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0B" w:rsidRDefault="00602A0B" w:rsidP="00072B9D">
      <w:pPr>
        <w:jc w:val="center"/>
        <w:rPr>
          <w:b/>
        </w:rPr>
      </w:pPr>
      <w:r>
        <w:rPr>
          <w:b/>
        </w:rPr>
        <w:t>Connecting Communities</w:t>
      </w:r>
    </w:p>
    <w:p w:rsidR="00602A0B" w:rsidRPr="00DF4EE3" w:rsidRDefault="00602A0B" w:rsidP="00072B9D">
      <w:pPr>
        <w:jc w:val="center"/>
        <w:rPr>
          <w:b/>
          <w:i/>
        </w:rPr>
      </w:pPr>
      <w:r>
        <w:rPr>
          <w:b/>
          <w:i/>
        </w:rPr>
        <w:t>Smart Growth &amp;</w:t>
      </w:r>
      <w:r w:rsidRPr="00DF4EE3">
        <w:rPr>
          <w:b/>
          <w:i/>
        </w:rPr>
        <w:t xml:space="preserve"> Complete Transportation System</w:t>
      </w:r>
    </w:p>
    <w:p w:rsidR="00602A0B" w:rsidRDefault="00602A0B" w:rsidP="00602A0B">
      <w:pPr>
        <w:rPr>
          <w:b/>
        </w:rPr>
      </w:pPr>
    </w:p>
    <w:p w:rsidR="00602A0B" w:rsidRDefault="00602A0B" w:rsidP="00602A0B">
      <w:r>
        <w:t xml:space="preserve">West Virginia has many challenges when planning for its future transportation needs. It is a rural state dotted with small towns and cities and a challenging geography. The rural nature of our state makes transportation a major issue for getting to work, school or obtaining services. Furthermore, public policy is lagging behind the rest of the nation and our roads, bridges, biking and pedestrian and transit infrastructure are nonexistent and/or old and in need of substantial repair.  </w:t>
      </w:r>
    </w:p>
    <w:p w:rsidR="00602A0B" w:rsidRDefault="00602A0B" w:rsidP="00602A0B"/>
    <w:p w:rsidR="00602A0B" w:rsidRDefault="00602A0B" w:rsidP="00602A0B">
      <w:r>
        <w:t>All cities and towns benefit enormously from transportation enhancements and bike and pedestrian programs.  With West Virginia’s focus on tourism as an economic engine for growth in a state with many social needs, the trails programs are critical to our states’ tax base.  And while the need for quality roads exists, we need to make sure we build and repair them in a way that keeps pedestrians and cyclists safe, especially in our most rural counties.</w:t>
      </w:r>
    </w:p>
    <w:p w:rsidR="00602A0B" w:rsidRDefault="00602A0B" w:rsidP="00602A0B"/>
    <w:p w:rsidR="00602A0B" w:rsidRDefault="00602A0B" w:rsidP="00602A0B">
      <w:r>
        <w:t>Connecting Communities will provide a unifying voice for citizens, elected officials, and policy leaders to address smart growth and a complete transportation system for our state. Our vision is when feasible, people can bike to t</w:t>
      </w:r>
      <w:r w:rsidR="00B9582B">
        <w:t>heir neighborhood grocery store and</w:t>
      </w:r>
      <w:r>
        <w:t xml:space="preserve"> k</w:t>
      </w:r>
      <w:r w:rsidR="00B9582B">
        <w:t xml:space="preserve">ids bike safely to school.  Let’s find ways to help people lead </w:t>
      </w:r>
      <w:r>
        <w:t xml:space="preserve">healthier </w:t>
      </w:r>
      <w:r w:rsidR="00B9582B">
        <w:t xml:space="preserve">lifestyles </w:t>
      </w:r>
      <w:r>
        <w:t xml:space="preserve">because they can walk and bike where they live. </w:t>
      </w:r>
    </w:p>
    <w:p w:rsidR="00602A0B" w:rsidRDefault="00602A0B" w:rsidP="00602A0B"/>
    <w:p w:rsidR="00602A0B" w:rsidRPr="003240EE" w:rsidRDefault="00602A0B" w:rsidP="00602A0B">
      <w:pPr>
        <w:rPr>
          <w:b/>
        </w:rPr>
      </w:pPr>
      <w:r>
        <w:rPr>
          <w:b/>
        </w:rPr>
        <w:t>Action Plan</w:t>
      </w:r>
    </w:p>
    <w:p w:rsidR="00602A0B" w:rsidRDefault="00602A0B" w:rsidP="00602A0B">
      <w:pPr>
        <w:rPr>
          <w:b/>
        </w:rPr>
      </w:pPr>
    </w:p>
    <w:p w:rsidR="00602A0B" w:rsidRDefault="00602A0B" w:rsidP="00602A0B">
      <w:pPr>
        <w:pStyle w:val="ListParagraph"/>
        <w:numPr>
          <w:ilvl w:val="0"/>
          <w:numId w:val="1"/>
        </w:numPr>
      </w:pPr>
      <w:r>
        <w:t xml:space="preserve">Advocate for policies that encourage connectivity of WV communities and planned growth that takes advantage of existing resources. </w:t>
      </w:r>
    </w:p>
    <w:p w:rsidR="00602A0B" w:rsidRDefault="00602A0B" w:rsidP="00602A0B">
      <w:pPr>
        <w:pStyle w:val="ListParagraph"/>
      </w:pPr>
    </w:p>
    <w:p w:rsidR="00602A0B" w:rsidRPr="008E7D6D" w:rsidRDefault="00602A0B" w:rsidP="00602A0B">
      <w:pPr>
        <w:pStyle w:val="ListParagraph"/>
        <w:numPr>
          <w:ilvl w:val="0"/>
          <w:numId w:val="1"/>
        </w:numPr>
      </w:pPr>
      <w:r w:rsidRPr="008E7D6D">
        <w:t>Expand our growing coalition of partners and allies in West Virginia in a way that brings local voices to the conversation with our elected and policy leaders to give West Virginians a wide range of transportation options.</w:t>
      </w:r>
    </w:p>
    <w:p w:rsidR="00602A0B" w:rsidRPr="008E7D6D" w:rsidRDefault="00602A0B" w:rsidP="00602A0B">
      <w:pPr>
        <w:pStyle w:val="ListParagraph"/>
      </w:pPr>
    </w:p>
    <w:p w:rsidR="00602A0B" w:rsidRDefault="00602A0B" w:rsidP="00602A0B">
      <w:pPr>
        <w:pStyle w:val="ListParagraph"/>
        <w:numPr>
          <w:ilvl w:val="0"/>
          <w:numId w:val="1"/>
        </w:numPr>
      </w:pPr>
      <w:r>
        <w:t>Be</w:t>
      </w:r>
      <w:r w:rsidRPr="008E7D6D">
        <w:t xml:space="preserve"> a credible voice in educating </w:t>
      </w:r>
      <w:r>
        <w:t xml:space="preserve">local, state and national policy makers as well as the media on Smart Growth and a complete transportation system across the state.  </w:t>
      </w:r>
    </w:p>
    <w:p w:rsidR="00602A0B" w:rsidRDefault="00602A0B" w:rsidP="00602A0B">
      <w:pPr>
        <w:pStyle w:val="ListParagraph"/>
      </w:pPr>
    </w:p>
    <w:p w:rsidR="00602A0B" w:rsidRDefault="00602A0B" w:rsidP="00602A0B">
      <w:pPr>
        <w:pStyle w:val="ListParagraph"/>
        <w:numPr>
          <w:ilvl w:val="0"/>
          <w:numId w:val="1"/>
        </w:numPr>
      </w:pPr>
      <w:r>
        <w:t xml:space="preserve">Develop a plan to fund pedestrian, biking and other “complete transportation” projects. </w:t>
      </w:r>
    </w:p>
    <w:p w:rsidR="00602A0B" w:rsidRDefault="00602A0B" w:rsidP="00602A0B">
      <w:pPr>
        <w:pStyle w:val="ListParagraph"/>
      </w:pPr>
    </w:p>
    <w:p w:rsidR="00602A0B" w:rsidRDefault="00602A0B" w:rsidP="00602A0B">
      <w:pPr>
        <w:pStyle w:val="ListParagraph"/>
        <w:numPr>
          <w:ilvl w:val="0"/>
          <w:numId w:val="1"/>
        </w:numPr>
      </w:pPr>
      <w:r>
        <w:t>Work with the WV Division of Highways</w:t>
      </w:r>
      <w:r w:rsidR="00B9582B">
        <w:t xml:space="preserve"> to incorporate pedestrian and biking opportunities where practical</w:t>
      </w:r>
      <w:r>
        <w:t>; be the link between the DOH and communities and local groups.</w:t>
      </w:r>
    </w:p>
    <w:p w:rsidR="00602A0B" w:rsidRDefault="00602A0B" w:rsidP="00602A0B">
      <w:pPr>
        <w:pStyle w:val="ListParagraph"/>
      </w:pPr>
    </w:p>
    <w:p w:rsidR="00602A0B" w:rsidRDefault="00602A0B" w:rsidP="00602A0B">
      <w:pPr>
        <w:pStyle w:val="ListParagraph"/>
        <w:numPr>
          <w:ilvl w:val="0"/>
          <w:numId w:val="1"/>
        </w:numPr>
      </w:pPr>
      <w:r>
        <w:t>Create a reasonable legislative agenda (</w:t>
      </w:r>
      <w:r w:rsidR="00B9582B">
        <w:t>for example: 3 foot passing law or a</w:t>
      </w:r>
      <w:r>
        <w:t xml:space="preserve"> self-imposed tax on biking community).  </w:t>
      </w:r>
    </w:p>
    <w:p w:rsidR="00602A0B" w:rsidRDefault="00602A0B" w:rsidP="00602A0B">
      <w:pPr>
        <w:pStyle w:val="ListParagraph"/>
      </w:pPr>
    </w:p>
    <w:p w:rsidR="00602A0B" w:rsidRDefault="00602A0B" w:rsidP="00602A0B">
      <w:pPr>
        <w:pStyle w:val="ListParagraph"/>
      </w:pPr>
    </w:p>
    <w:p w:rsidR="00602A0B" w:rsidRDefault="00602A0B" w:rsidP="00602A0B">
      <w:pPr>
        <w:pStyle w:val="ListParagraph"/>
      </w:pPr>
    </w:p>
    <w:p w:rsidR="00602A0B" w:rsidRDefault="00602A0B" w:rsidP="00602A0B">
      <w:pPr>
        <w:pStyle w:val="ListParagraph"/>
      </w:pPr>
    </w:p>
    <w:p w:rsidR="00602A0B" w:rsidRDefault="00602A0B" w:rsidP="00602A0B">
      <w:pPr>
        <w:pStyle w:val="ListParagraph"/>
      </w:pPr>
    </w:p>
    <w:p w:rsidR="00602A0B" w:rsidRDefault="00602A0B" w:rsidP="00602A0B">
      <w:pPr>
        <w:pStyle w:val="ListParagraph"/>
      </w:pPr>
    </w:p>
    <w:p w:rsidR="00602A0B" w:rsidRPr="005F0F8B" w:rsidRDefault="00602A0B" w:rsidP="00602A0B">
      <w:pPr>
        <w:pStyle w:val="ListParagraph"/>
        <w:jc w:val="center"/>
        <w:rPr>
          <w:b/>
        </w:rPr>
      </w:pPr>
      <w:r w:rsidRPr="005F0F8B">
        <w:rPr>
          <w:b/>
        </w:rPr>
        <w:t>Connecting Communities</w:t>
      </w:r>
    </w:p>
    <w:p w:rsidR="00602A0B" w:rsidRPr="005F0F8B" w:rsidRDefault="00602A0B" w:rsidP="00602A0B">
      <w:pPr>
        <w:pStyle w:val="ListParagraph"/>
        <w:jc w:val="center"/>
        <w:rPr>
          <w:b/>
        </w:rPr>
      </w:pPr>
      <w:r w:rsidRPr="005F0F8B">
        <w:rPr>
          <w:b/>
        </w:rPr>
        <w:t xml:space="preserve">Kasey Russell, </w:t>
      </w:r>
      <w:hyperlink r:id="rId5" w:history="1">
        <w:r w:rsidRPr="005F0F8B">
          <w:rPr>
            <w:rStyle w:val="Hyperlink"/>
            <w:b/>
          </w:rPr>
          <w:t>Russell.kasey@gmail.com</w:t>
        </w:r>
      </w:hyperlink>
      <w:r w:rsidRPr="005F0F8B">
        <w:rPr>
          <w:b/>
        </w:rPr>
        <w:t>, 304.542.1994</w:t>
      </w:r>
    </w:p>
    <w:p w:rsidR="00EE38EC" w:rsidRDefault="00EE38EC"/>
    <w:sectPr w:rsidR="00EE38EC" w:rsidSect="00072B9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21A"/>
    <w:multiLevelType w:val="hybridMultilevel"/>
    <w:tmpl w:val="E6943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02A0B"/>
    <w:rsid w:val="00072B9D"/>
    <w:rsid w:val="005A57E5"/>
    <w:rsid w:val="00602A0B"/>
    <w:rsid w:val="00862D5D"/>
    <w:rsid w:val="00A50538"/>
    <w:rsid w:val="00B9582B"/>
    <w:rsid w:val="00BD2B24"/>
    <w:rsid w:val="00EE3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A0B"/>
    <w:pPr>
      <w:ind w:left="720"/>
      <w:contextualSpacing/>
    </w:pPr>
  </w:style>
  <w:style w:type="character" w:styleId="Hyperlink">
    <w:name w:val="Hyperlink"/>
    <w:basedOn w:val="DefaultParagraphFont"/>
    <w:uiPriority w:val="99"/>
    <w:unhideWhenUsed/>
    <w:rsid w:val="00602A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ussell.kase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8745</TotalTime>
  <Pages>1</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Animal</dc:creator>
  <cp:lastModifiedBy>Animal</cp:lastModifiedBy>
  <cp:revision>1</cp:revision>
  <dcterms:created xsi:type="dcterms:W3CDTF">2012-06-28T12:44:00Z</dcterms:created>
  <dcterms:modified xsi:type="dcterms:W3CDTF">2012-07-19T15:21:00Z</dcterms:modified>
</cp:coreProperties>
</file>