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8A" w:rsidRDefault="00A51E33">
      <w:r>
        <w:t xml:space="preserve">As the newly elected chair of Morgantown’s Municipal Bicycle Board, </w:t>
      </w:r>
      <w:r w:rsidR="003A73E3">
        <w:t xml:space="preserve">I </w:t>
      </w:r>
      <w:r w:rsidR="00283DD4">
        <w:t>want</w:t>
      </w:r>
      <w:r w:rsidR="008756A6">
        <w:t xml:space="preserve"> to commend the DA </w:t>
      </w:r>
      <w:r w:rsidR="00283DD4">
        <w:t>staff</w:t>
      </w:r>
      <w:r w:rsidR="008756A6">
        <w:t xml:space="preserve"> for your March 9</w:t>
      </w:r>
      <w:r w:rsidR="008756A6" w:rsidRPr="008756A6">
        <w:rPr>
          <w:vertAlign w:val="superscript"/>
        </w:rPr>
        <w:t>th</w:t>
      </w:r>
      <w:r w:rsidR="008756A6">
        <w:t xml:space="preserve"> editorial</w:t>
      </w:r>
      <w:r w:rsidR="00283DD4">
        <w:t xml:space="preserve"> “Becoming bicycle-friendly in W.Va.” </w:t>
      </w:r>
      <w:r w:rsidR="005E698A">
        <w:t>The $1.1 million grant for Charleston will go a long way to promoting cycling in their city and should be celebrated accordingly.</w:t>
      </w:r>
    </w:p>
    <w:p w:rsidR="00E40078" w:rsidRDefault="00BB7E37">
      <w:r>
        <w:t xml:space="preserve">The </w:t>
      </w:r>
      <w:r w:rsidR="00602C2C">
        <w:t>heavy</w:t>
      </w:r>
      <w:r>
        <w:t xml:space="preserve"> traffic congestion and deteriorating air quality in our area </w:t>
      </w:r>
      <w:r w:rsidR="0038327B">
        <w:t>fuel</w:t>
      </w:r>
      <w:r>
        <w:t xml:space="preserve"> </w:t>
      </w:r>
      <w:r w:rsidR="003A73E3">
        <w:t xml:space="preserve">widespread desire for increased </w:t>
      </w:r>
      <w:r w:rsidR="008A3704">
        <w:t xml:space="preserve">cycling </w:t>
      </w:r>
      <w:r w:rsidR="003A73E3">
        <w:t>infrastructure</w:t>
      </w:r>
      <w:r>
        <w:t xml:space="preserve"> in</w:t>
      </w:r>
      <w:r w:rsidR="00602C2C" w:rsidRPr="00602C2C">
        <w:t xml:space="preserve"> </w:t>
      </w:r>
      <w:r w:rsidR="00602C2C">
        <w:t>spite of Morgantown’s topography</w:t>
      </w:r>
      <w:r>
        <w:t>.</w:t>
      </w:r>
      <w:r w:rsidR="000D77A3">
        <w:t xml:space="preserve"> </w:t>
      </w:r>
      <w:r w:rsidR="00602C2C">
        <w:t xml:space="preserve">Just look for the saddlebags – you’ll see bicycle commuters everywhere. </w:t>
      </w:r>
      <w:r w:rsidR="00FF4FFC">
        <w:t>Our</w:t>
      </w:r>
      <w:r w:rsidR="00602C2C">
        <w:t xml:space="preserve"> </w:t>
      </w:r>
      <w:r>
        <w:t xml:space="preserve">residents and city officials </w:t>
      </w:r>
      <w:r w:rsidR="00602C2C">
        <w:t>recognize the</w:t>
      </w:r>
      <w:r>
        <w:t xml:space="preserve"> challenges and </w:t>
      </w:r>
      <w:r w:rsidR="00302AB7">
        <w:t>work</w:t>
      </w:r>
      <w:r>
        <w:t xml:space="preserve"> in tandem to address them.</w:t>
      </w:r>
    </w:p>
    <w:p w:rsidR="00A51E33" w:rsidRDefault="009858CE">
      <w:r>
        <w:t>The bicycle board is</w:t>
      </w:r>
      <w:r w:rsidR="003A73E3">
        <w:t xml:space="preserve"> </w:t>
      </w:r>
      <w:r w:rsidR="005E698A">
        <w:t>comprised of</w:t>
      </w:r>
      <w:r w:rsidR="003A73E3">
        <w:t xml:space="preserve"> voting </w:t>
      </w:r>
      <w:r w:rsidR="005E698A">
        <w:t xml:space="preserve">members </w:t>
      </w:r>
      <w:r w:rsidR="003A73E3">
        <w:t>from every city</w:t>
      </w:r>
      <w:r w:rsidR="00BB7E37">
        <w:t xml:space="preserve"> neighborhood</w:t>
      </w:r>
      <w:r w:rsidR="003A73E3">
        <w:t xml:space="preserve"> </w:t>
      </w:r>
      <w:r w:rsidR="00923C7C">
        <w:t>and</w:t>
      </w:r>
      <w:r w:rsidR="003A73E3">
        <w:t xml:space="preserve"> </w:t>
      </w:r>
      <w:r w:rsidR="00317DF5">
        <w:t>the surrounding community</w:t>
      </w:r>
      <w:r w:rsidR="003A73E3">
        <w:t xml:space="preserve"> </w:t>
      </w:r>
      <w:r w:rsidR="00923C7C">
        <w:t xml:space="preserve">– as well as </w:t>
      </w:r>
      <w:r w:rsidR="003A73E3">
        <w:t xml:space="preserve">ex-officio </w:t>
      </w:r>
      <w:r w:rsidR="005E698A">
        <w:t>representatives from</w:t>
      </w:r>
      <w:r w:rsidR="003A73E3">
        <w:t xml:space="preserve"> e</w:t>
      </w:r>
      <w:r w:rsidR="003770FC">
        <w:t>ach</w:t>
      </w:r>
      <w:r w:rsidR="003A73E3">
        <w:t xml:space="preserve"> transportation related department within the municipal government</w:t>
      </w:r>
      <w:r w:rsidR="003770FC">
        <w:t xml:space="preserve"> and even within WVU</w:t>
      </w:r>
      <w:r w:rsidR="00BB7E37">
        <w:t xml:space="preserve">. </w:t>
      </w:r>
      <w:r w:rsidR="00444FF1">
        <w:t>Established in 2006 but with roots in the 1970’s,</w:t>
      </w:r>
      <w:r w:rsidR="00BB7E37">
        <w:t xml:space="preserve"> </w:t>
      </w:r>
      <w:r w:rsidR="00602C2C">
        <w:t xml:space="preserve">the board </w:t>
      </w:r>
      <w:r w:rsidR="00BB7E37">
        <w:t>advocate</w:t>
      </w:r>
      <w:r w:rsidR="00602C2C">
        <w:t>s</w:t>
      </w:r>
      <w:r w:rsidR="00923C7C">
        <w:t xml:space="preserve"> for</w:t>
      </w:r>
      <w:r w:rsidR="003A73E3">
        <w:t xml:space="preserve"> and implement</w:t>
      </w:r>
      <w:r w:rsidR="00602C2C">
        <w:t>s</w:t>
      </w:r>
      <w:r w:rsidR="003A73E3">
        <w:t xml:space="preserve"> </w:t>
      </w:r>
      <w:r w:rsidR="003770FC">
        <w:t xml:space="preserve">cycling-focused </w:t>
      </w:r>
      <w:r w:rsidR="00602C2C">
        <w:t>tra</w:t>
      </w:r>
      <w:r w:rsidR="00602C2C">
        <w:t>nsportation</w:t>
      </w:r>
      <w:r w:rsidR="00602C2C">
        <w:t xml:space="preserve"> </w:t>
      </w:r>
      <w:r w:rsidR="003A73E3">
        <w:t>facilities</w:t>
      </w:r>
      <w:r w:rsidR="00BB7E37">
        <w:t xml:space="preserve"> and educational campaigns</w:t>
      </w:r>
      <w:r w:rsidR="003770FC">
        <w:t xml:space="preserve"> all in the name of making Morgantown more hospitable to cyclists.</w:t>
      </w:r>
    </w:p>
    <w:p w:rsidR="00414AC3" w:rsidRDefault="00283DD4">
      <w:r>
        <w:t xml:space="preserve">In 2012, after a multi-year effort with stakeholders throughout the area, </w:t>
      </w:r>
      <w:r w:rsidR="00A51E33">
        <w:t>Morgantown</w:t>
      </w:r>
      <w:r>
        <w:t xml:space="preserve"> was</w:t>
      </w:r>
      <w:r w:rsidR="00A51E33">
        <w:t xml:space="preserve"> </w:t>
      </w:r>
      <w:r w:rsidR="00EA05D9">
        <w:t xml:space="preserve">recognized </w:t>
      </w:r>
      <w:r w:rsidR="00A51E33">
        <w:t xml:space="preserve">as West Virginia’s first (and currently only) bicycle-friendly community as defined by the League of American Bicyclists. </w:t>
      </w:r>
      <w:r w:rsidR="002740D6">
        <w:t>The League grants this designation for four years and we are currently in the process of reapplying to extend the recognition.</w:t>
      </w:r>
    </w:p>
    <w:p w:rsidR="009858CE" w:rsidRDefault="005E698A">
      <w:r>
        <w:t>Spring</w:t>
      </w:r>
      <w:r w:rsidR="00923C7C">
        <w:t xml:space="preserve"> and early summer will witness the installation of covered bicycle racks at many bus stops</w:t>
      </w:r>
      <w:r w:rsidR="00F85931">
        <w:t xml:space="preserve">. Further, we will install </w:t>
      </w:r>
      <w:r w:rsidR="00302AB7">
        <w:t xml:space="preserve">a </w:t>
      </w:r>
      <w:r w:rsidR="00923C7C">
        <w:t>network of on-street lane markings and signag</w:t>
      </w:r>
      <w:r w:rsidR="003A345D">
        <w:t xml:space="preserve">e </w:t>
      </w:r>
      <w:r w:rsidR="00923C7C">
        <w:t>designed to better communicate updated cycling laws</w:t>
      </w:r>
      <w:r w:rsidR="003770FC">
        <w:t xml:space="preserve"> </w:t>
      </w:r>
      <w:r w:rsidR="0038327B">
        <w:t xml:space="preserve">that </w:t>
      </w:r>
      <w:r w:rsidR="003770FC">
        <w:t>no longer requir</w:t>
      </w:r>
      <w:r w:rsidR="0038327B">
        <w:t>e</w:t>
      </w:r>
      <w:r w:rsidR="003770FC">
        <w:t xml:space="preserve"> cyclists to ride as far to the right as practicable. These projects are all results of</w:t>
      </w:r>
      <w:r w:rsidR="002740D6">
        <w:t xml:space="preserve"> grant funding partially mat</w:t>
      </w:r>
      <w:r w:rsidR="003770FC">
        <w:t xml:space="preserve">ched by the </w:t>
      </w:r>
      <w:r w:rsidR="00F85931">
        <w:t>municipality</w:t>
      </w:r>
      <w:r w:rsidR="003770FC">
        <w:t xml:space="preserve">. </w:t>
      </w:r>
      <w:r w:rsidR="00602C2C">
        <w:t>We regularly hold Confident City Cycling classes through CPASS</w:t>
      </w:r>
      <w:r w:rsidR="0038327B">
        <w:t xml:space="preserve"> for </w:t>
      </w:r>
      <w:r w:rsidR="00602C2C">
        <w:t>those</w:t>
      </w:r>
      <w:r w:rsidR="0038327B">
        <w:t xml:space="preserve"> interested in learning</w:t>
      </w:r>
      <w:r w:rsidR="003A345D">
        <w:t xml:space="preserve"> safe</w:t>
      </w:r>
      <w:r w:rsidR="00602C2C">
        <w:t xml:space="preserve"> </w:t>
      </w:r>
      <w:r w:rsidR="0038327B">
        <w:t>techniques of riding with traffic.</w:t>
      </w:r>
    </w:p>
    <w:p w:rsidR="0066665B" w:rsidRDefault="009858CE">
      <w:r>
        <w:t>We were recently approved to seek funding</w:t>
      </w:r>
      <w:r w:rsidR="00414AC3">
        <w:t xml:space="preserve"> for</w:t>
      </w:r>
      <w:r w:rsidR="00F1465D">
        <w:t xml:space="preserve"> </w:t>
      </w:r>
      <w:r w:rsidR="000D77A3">
        <w:t>construction of a</w:t>
      </w:r>
      <w:r w:rsidR="00F1465D">
        <w:t xml:space="preserve"> nearly </w:t>
      </w:r>
      <w:r>
        <w:t>three</w:t>
      </w:r>
      <w:r w:rsidR="00F1465D">
        <w:t xml:space="preserve"> mile long multi-use path </w:t>
      </w:r>
      <w:r w:rsidR="00414AC3">
        <w:t xml:space="preserve">and bike lanes </w:t>
      </w:r>
      <w:r w:rsidR="00F1465D">
        <w:t>to serve the growing number of residents east of WV</w:t>
      </w:r>
      <w:r w:rsidR="00C66EC3">
        <w:t>705</w:t>
      </w:r>
      <w:r w:rsidR="00414AC3">
        <w:t xml:space="preserve"> through the federal Transportation Alternatives Program. </w:t>
      </w:r>
      <w:r w:rsidR="0038327B">
        <w:t xml:space="preserve">These programs add to a </w:t>
      </w:r>
      <w:bookmarkStart w:id="0" w:name="_GoBack"/>
      <w:bookmarkEnd w:id="0"/>
      <w:r w:rsidR="00FF4FFC">
        <w:t xml:space="preserve">growing </w:t>
      </w:r>
      <w:r w:rsidR="0038327B">
        <w:t>list of amenities available to Morgantown cyclists including bike racks on 100% of city buses as well as our extensive rail-trail network.</w:t>
      </w:r>
    </w:p>
    <w:p w:rsidR="002D696D" w:rsidRDefault="00414AC3">
      <w:r>
        <w:t>The enthusiasm in our local planning and engineering departments as well as our champions on city council lead me to find Morgantown one of the most bicycle-friendly places I’ve ever live</w:t>
      </w:r>
      <w:r w:rsidR="0038327B">
        <w:t>d</w:t>
      </w:r>
      <w:r>
        <w:t xml:space="preserve">. </w:t>
      </w:r>
      <w:r w:rsidR="0066665B">
        <w:t xml:space="preserve">Our </w:t>
      </w:r>
      <w:r>
        <w:t xml:space="preserve">history demonstrates a creativity with limited resources and a dedication to </w:t>
      </w:r>
      <w:r w:rsidR="00923C7C">
        <w:t xml:space="preserve">improving the environment for all transportation users. </w:t>
      </w:r>
      <w:r w:rsidR="0066665B">
        <w:t>We should be proud of our designation as a bicycle friendly community.</w:t>
      </w:r>
    </w:p>
    <w:p w:rsidR="00543809" w:rsidRDefault="000D77A3">
      <w:r>
        <w:t xml:space="preserve">If you’d like more information regarding these projects, classes, or even group rides please visit our website at </w:t>
      </w:r>
      <w:hyperlink r:id="rId4" w:history="1">
        <w:r w:rsidRPr="0095349C">
          <w:rPr>
            <w:rStyle w:val="Hyperlink"/>
          </w:rPr>
          <w:t>www.bikemorgantown.com</w:t>
        </w:r>
      </w:hyperlink>
      <w:r>
        <w:t xml:space="preserve">. </w:t>
      </w:r>
      <w:r w:rsidR="003A73E3">
        <w:t>We value any input regarding Morgantown’s cycling c</w:t>
      </w:r>
      <w:r w:rsidR="00283DD4">
        <w:t>ommunity</w:t>
      </w:r>
      <w:r w:rsidR="003A73E3">
        <w:t xml:space="preserve"> and would like to invite </w:t>
      </w:r>
      <w:r w:rsidR="008756A6">
        <w:t>you</w:t>
      </w:r>
      <w:r w:rsidR="00283DD4">
        <w:t xml:space="preserve"> to our monthly</w:t>
      </w:r>
      <w:r w:rsidR="002E32E8">
        <w:t xml:space="preserve"> </w:t>
      </w:r>
      <w:r w:rsidR="0066665B">
        <w:t>meetings</w:t>
      </w:r>
      <w:r>
        <w:t xml:space="preserve"> </w:t>
      </w:r>
      <w:r w:rsidR="003A73E3">
        <w:t>every first Thursday from 6:30-8:30pm in the Public Safety Building on Spruce Street</w:t>
      </w:r>
      <w:r>
        <w:t>. W</w:t>
      </w:r>
      <w:r w:rsidR="009858CE">
        <w:t>e hope to see you there</w:t>
      </w:r>
      <w:r w:rsidR="007E06D0">
        <w:t>. Just remember – where there are ups, there are also downs!</w:t>
      </w:r>
    </w:p>
    <w:p w:rsidR="00923C7C" w:rsidRDefault="00923C7C" w:rsidP="0066665B">
      <w:pPr>
        <w:spacing w:after="0"/>
      </w:pPr>
      <w:r>
        <w:t>Sincerely,</w:t>
      </w:r>
    </w:p>
    <w:p w:rsidR="00923C7C" w:rsidRDefault="00923C7C" w:rsidP="0066665B">
      <w:pPr>
        <w:spacing w:after="0"/>
      </w:pPr>
      <w:r>
        <w:t>John “Drew” Gatlin</w:t>
      </w:r>
    </w:p>
    <w:p w:rsidR="003A73E3" w:rsidRDefault="00923C7C" w:rsidP="0066665B">
      <w:pPr>
        <w:spacing w:after="0"/>
      </w:pPr>
      <w:r>
        <w:t>Chair, Morgantown Municipal Bicycle Board</w:t>
      </w:r>
    </w:p>
    <w:p w:rsidR="0066665B" w:rsidRDefault="0066665B" w:rsidP="0066665B">
      <w:pPr>
        <w:spacing w:after="0"/>
      </w:pPr>
      <w:r>
        <w:t>Student, WVU – Civil and Environmental Engineering</w:t>
      </w:r>
    </w:p>
    <w:sectPr w:rsidR="00666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E3"/>
    <w:rsid w:val="000D77A3"/>
    <w:rsid w:val="001429C8"/>
    <w:rsid w:val="002740D6"/>
    <w:rsid w:val="00283DD4"/>
    <w:rsid w:val="002D696D"/>
    <w:rsid w:val="002E32E8"/>
    <w:rsid w:val="00302AB7"/>
    <w:rsid w:val="00317DF5"/>
    <w:rsid w:val="003770FC"/>
    <w:rsid w:val="0038327B"/>
    <w:rsid w:val="003A345D"/>
    <w:rsid w:val="003A73E3"/>
    <w:rsid w:val="00414AC3"/>
    <w:rsid w:val="00444FF1"/>
    <w:rsid w:val="00543809"/>
    <w:rsid w:val="005E698A"/>
    <w:rsid w:val="00602C2C"/>
    <w:rsid w:val="0066665B"/>
    <w:rsid w:val="007A2E78"/>
    <w:rsid w:val="007E06D0"/>
    <w:rsid w:val="008756A6"/>
    <w:rsid w:val="008A3704"/>
    <w:rsid w:val="00923C7C"/>
    <w:rsid w:val="009858CE"/>
    <w:rsid w:val="00990ED9"/>
    <w:rsid w:val="00A51E33"/>
    <w:rsid w:val="00AC3C25"/>
    <w:rsid w:val="00B41051"/>
    <w:rsid w:val="00BB7E37"/>
    <w:rsid w:val="00C66EC3"/>
    <w:rsid w:val="00DE69F8"/>
    <w:rsid w:val="00E40078"/>
    <w:rsid w:val="00EA05D9"/>
    <w:rsid w:val="00F1465D"/>
    <w:rsid w:val="00F85931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C8A6F-EC44-40D5-A70F-227350B9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A37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7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7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kemorgantow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Drew Gatlin</cp:lastModifiedBy>
  <cp:revision>10</cp:revision>
  <dcterms:created xsi:type="dcterms:W3CDTF">2016-03-09T15:00:00Z</dcterms:created>
  <dcterms:modified xsi:type="dcterms:W3CDTF">2016-03-10T04:17:00Z</dcterms:modified>
</cp:coreProperties>
</file>