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E31A8" w14:textId="478E3954" w:rsidR="00F42024" w:rsidRDefault="00F42024" w:rsidP="00F42024">
      <w:pPr>
        <w:spacing w:after="0" w:line="240" w:lineRule="auto"/>
        <w:textAlignment w:val="baseline"/>
        <w:rPr>
          <w:rFonts w:ascii="Calibri" w:eastAsia="Times New Roman" w:hAnsi="Calibri" w:cs="Calibri"/>
          <w:b/>
          <w:color w:val="000000"/>
        </w:rPr>
      </w:pPr>
      <w:r>
        <w:rPr>
          <w:rFonts w:ascii="Calibri" w:eastAsia="Times New Roman" w:hAnsi="Calibri" w:cs="Calibri"/>
          <w:b/>
          <w:color w:val="000000"/>
        </w:rPr>
        <w:t>May is National Bike Month, and the Bike Morgantown will be celebrating with some exciting events!</w:t>
      </w:r>
    </w:p>
    <w:p w14:paraId="0BBA97EF" w14:textId="77777777" w:rsidR="00F42024" w:rsidRDefault="00F42024" w:rsidP="00F42024">
      <w:pPr>
        <w:spacing w:after="0" w:line="240" w:lineRule="auto"/>
        <w:textAlignment w:val="baseline"/>
        <w:rPr>
          <w:rFonts w:ascii="Calibri" w:eastAsia="Times New Roman" w:hAnsi="Calibri" w:cs="Calibri"/>
          <w:b/>
          <w:color w:val="000000"/>
        </w:rPr>
      </w:pPr>
    </w:p>
    <w:p w14:paraId="1E5CF511" w14:textId="05E3B59A" w:rsidR="00F42024" w:rsidRPr="00F42024" w:rsidRDefault="00F42024" w:rsidP="00F42024">
      <w:pPr>
        <w:spacing w:after="0" w:line="240" w:lineRule="auto"/>
        <w:textAlignment w:val="baseline"/>
        <w:rPr>
          <w:rFonts w:ascii="Noto Sans Symbols" w:eastAsia="Times New Roman" w:hAnsi="Noto Sans Symbols" w:cs="Times New Roman"/>
          <w:b/>
          <w:color w:val="000000"/>
          <w:sz w:val="20"/>
          <w:szCs w:val="20"/>
        </w:rPr>
      </w:pPr>
      <w:r w:rsidRPr="00F42024">
        <w:rPr>
          <w:rFonts w:ascii="Calibri" w:eastAsia="Times New Roman" w:hAnsi="Calibri" w:cs="Calibri"/>
          <w:b/>
          <w:color w:val="000000"/>
        </w:rPr>
        <w:t>Bike to School, May 9th</w:t>
      </w:r>
    </w:p>
    <w:p w14:paraId="7AEBFE87" w14:textId="265AC2B7" w:rsidR="00F42024" w:rsidRPr="007F2FE4" w:rsidRDefault="00F42024" w:rsidP="00014E6A">
      <w:pPr>
        <w:spacing w:after="0" w:line="240" w:lineRule="auto"/>
        <w:textAlignment w:val="baseline"/>
        <w:rPr>
          <w:rFonts w:ascii="Calibri" w:eastAsia="Times New Roman" w:hAnsi="Calibri" w:cs="Calibri"/>
          <w:color w:val="000000"/>
        </w:rPr>
      </w:pPr>
      <w:r w:rsidRPr="007F2FE4">
        <w:rPr>
          <w:rFonts w:ascii="Calibri" w:eastAsia="Times New Roman" w:hAnsi="Calibri" w:cs="Calibri"/>
          <w:color w:val="000000"/>
        </w:rPr>
        <w:t>May 9th is Bike to School Day.</w:t>
      </w:r>
      <w:r w:rsidR="00014E6A" w:rsidRPr="007F2FE4">
        <w:rPr>
          <w:rFonts w:ascii="Calibri" w:eastAsia="Times New Roman" w:hAnsi="Calibri" w:cs="Calibri"/>
          <w:color w:val="000000"/>
        </w:rPr>
        <w:t xml:space="preserve"> Bike trains led by parents have been organized to guide a new generation of cyclists to Mountainview Middle School, Suncrest Elementary, and South Middle School. Parents and students are welcome to join a train or start their own. For more information, contact </w:t>
      </w:r>
      <w:r w:rsidR="00014E6A" w:rsidRPr="007F2FE4">
        <w:rPr>
          <w:rFonts w:ascii="Calibri" w:eastAsia="Times New Roman" w:hAnsi="Calibri" w:cs="Calibri"/>
          <w:color w:val="000000"/>
        </w:rPr>
        <w:t xml:space="preserve">Christiaan </w:t>
      </w:r>
      <w:proofErr w:type="spellStart"/>
      <w:r w:rsidR="00014E6A" w:rsidRPr="007F2FE4">
        <w:rPr>
          <w:rFonts w:ascii="Calibri" w:eastAsia="Times New Roman" w:hAnsi="Calibri" w:cs="Calibri"/>
          <w:color w:val="000000"/>
        </w:rPr>
        <w:t>Abildso</w:t>
      </w:r>
      <w:proofErr w:type="spellEnd"/>
      <w:r w:rsidR="00014E6A">
        <w:rPr>
          <w:rFonts w:ascii="Calibri" w:eastAsia="Times New Roman" w:hAnsi="Calibri" w:cs="Calibri"/>
          <w:color w:val="000000"/>
        </w:rPr>
        <w:t xml:space="preserve">, </w:t>
      </w:r>
      <w:hyperlink r:id="rId5" w:history="1">
        <w:r w:rsidRPr="007F2FE4">
          <w:rPr>
            <w:rFonts w:ascii="Calibri" w:eastAsia="Times New Roman" w:hAnsi="Calibri" w:cs="Calibri"/>
            <w:color w:val="000000"/>
          </w:rPr>
          <w:t>cabildso@yahoo.com</w:t>
        </w:r>
      </w:hyperlink>
      <w:r w:rsidR="007F2FE4">
        <w:rPr>
          <w:rFonts w:ascii="Calibri" w:eastAsia="Times New Roman" w:hAnsi="Calibri" w:cs="Calibri"/>
          <w:color w:val="000000"/>
        </w:rPr>
        <w:t>.</w:t>
      </w:r>
    </w:p>
    <w:p w14:paraId="2A02914C" w14:textId="3F8CCC07" w:rsidR="00014E6A" w:rsidRDefault="00014E6A" w:rsidP="00014E6A">
      <w:pPr>
        <w:spacing w:after="0" w:line="240" w:lineRule="auto"/>
        <w:textAlignment w:val="baseline"/>
        <w:rPr>
          <w:rFonts w:ascii="Courier New" w:eastAsia="Times New Roman" w:hAnsi="Courier New" w:cs="Courier New"/>
          <w:color w:val="000000"/>
          <w:sz w:val="20"/>
          <w:szCs w:val="20"/>
        </w:rPr>
      </w:pPr>
    </w:p>
    <w:p w14:paraId="177C03F5" w14:textId="14C91FF5" w:rsidR="00014E6A" w:rsidRPr="007F2FE4" w:rsidRDefault="00014E6A" w:rsidP="00014E6A">
      <w:pPr>
        <w:spacing w:after="0" w:line="240" w:lineRule="auto"/>
        <w:textAlignment w:val="baseline"/>
        <w:rPr>
          <w:rFonts w:ascii="Calibri" w:eastAsia="Times New Roman" w:hAnsi="Calibri" w:cs="Calibri"/>
          <w:b/>
          <w:color w:val="000000"/>
        </w:rPr>
      </w:pPr>
      <w:r w:rsidRPr="007F2FE4">
        <w:rPr>
          <w:rFonts w:ascii="Calibri" w:eastAsia="Times New Roman" w:hAnsi="Calibri" w:cs="Calibri"/>
          <w:b/>
          <w:color w:val="000000"/>
        </w:rPr>
        <w:t>Social Rides</w:t>
      </w:r>
    </w:p>
    <w:p w14:paraId="2492E172" w14:textId="6C7DD895" w:rsidR="00F42024" w:rsidRDefault="007F2FE4" w:rsidP="007F2FE4">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In addition to our</w:t>
      </w:r>
      <w:r w:rsidR="00014E6A">
        <w:rPr>
          <w:rFonts w:ascii="Calibri" w:eastAsia="Times New Roman" w:hAnsi="Calibri" w:cs="Calibri"/>
          <w:color w:val="000000"/>
        </w:rPr>
        <w:t xml:space="preserve"> regular </w:t>
      </w:r>
      <w:r>
        <w:rPr>
          <w:rFonts w:ascii="Calibri" w:eastAsia="Times New Roman" w:hAnsi="Calibri" w:cs="Calibri"/>
          <w:color w:val="000000"/>
        </w:rPr>
        <w:t>monthly social ride on May 18</w:t>
      </w:r>
      <w:r w:rsidRPr="007F2FE4">
        <w:rPr>
          <w:rFonts w:ascii="Calibri" w:eastAsia="Times New Roman" w:hAnsi="Calibri" w:cs="Calibri"/>
          <w:color w:val="000000"/>
          <w:vertAlign w:val="superscript"/>
        </w:rPr>
        <w:t>th</w:t>
      </w:r>
      <w:r>
        <w:rPr>
          <w:rFonts w:ascii="Calibri" w:eastAsia="Times New Roman" w:hAnsi="Calibri" w:cs="Calibri"/>
          <w:color w:val="000000"/>
        </w:rPr>
        <w:t xml:space="preserve"> (third Friday of the month), there will be a BONUS SOCIAL RIDE on Friday, May 11. Join your fellow Morgantown cyclists for an easy, fun ride around town. Both rides will m</w:t>
      </w:r>
      <w:r w:rsidR="00F42024" w:rsidRPr="00F42024">
        <w:rPr>
          <w:rFonts w:ascii="Calibri" w:eastAsia="Times New Roman" w:hAnsi="Calibri" w:cs="Calibri"/>
          <w:color w:val="000000"/>
        </w:rPr>
        <w:t>eet at Farmer's market pavilion at 6:00pm</w:t>
      </w:r>
      <w:r>
        <w:rPr>
          <w:rFonts w:ascii="Calibri" w:eastAsia="Times New Roman" w:hAnsi="Calibri" w:cs="Calibri"/>
          <w:color w:val="000000"/>
        </w:rPr>
        <w:t>. Rides start</w:t>
      </w:r>
      <w:r w:rsidR="00F42024" w:rsidRPr="00F42024">
        <w:rPr>
          <w:rFonts w:ascii="Calibri" w:eastAsia="Times New Roman" w:hAnsi="Calibri" w:cs="Calibri"/>
          <w:color w:val="000000"/>
        </w:rPr>
        <w:t xml:space="preserve"> at 6:30pm</w:t>
      </w:r>
      <w:r>
        <w:rPr>
          <w:rFonts w:ascii="Calibri" w:eastAsia="Times New Roman" w:hAnsi="Calibri" w:cs="Calibri"/>
          <w:color w:val="000000"/>
        </w:rPr>
        <w:t xml:space="preserve">. Check the Motown Social Rides </w:t>
      </w:r>
      <w:proofErr w:type="spellStart"/>
      <w:r>
        <w:rPr>
          <w:rFonts w:ascii="Calibri" w:eastAsia="Times New Roman" w:hAnsi="Calibri" w:cs="Calibri"/>
          <w:color w:val="000000"/>
        </w:rPr>
        <w:t>facebook</w:t>
      </w:r>
      <w:proofErr w:type="spellEnd"/>
      <w:r>
        <w:rPr>
          <w:rFonts w:ascii="Calibri" w:eastAsia="Times New Roman" w:hAnsi="Calibri" w:cs="Calibri"/>
          <w:color w:val="000000"/>
        </w:rPr>
        <w:t xml:space="preserve"> page for more information.</w:t>
      </w:r>
    </w:p>
    <w:p w14:paraId="32EAC4C4" w14:textId="738B57C2" w:rsidR="007F2FE4" w:rsidRDefault="007F2FE4" w:rsidP="007F2FE4">
      <w:pPr>
        <w:spacing w:after="0" w:line="240" w:lineRule="auto"/>
        <w:textAlignment w:val="baseline"/>
        <w:rPr>
          <w:rFonts w:ascii="Calibri" w:eastAsia="Times New Roman" w:hAnsi="Calibri" w:cs="Calibri"/>
          <w:color w:val="000000"/>
        </w:rPr>
      </w:pPr>
    </w:p>
    <w:p w14:paraId="6EEF33F5" w14:textId="77777777" w:rsidR="007F2FE4" w:rsidRDefault="007F2FE4" w:rsidP="007F2FE4">
      <w:pPr>
        <w:spacing w:after="0" w:line="240" w:lineRule="auto"/>
        <w:textAlignment w:val="baseline"/>
        <w:rPr>
          <w:rFonts w:ascii="Calibri" w:eastAsia="Times New Roman" w:hAnsi="Calibri" w:cs="Calibri"/>
          <w:b/>
          <w:color w:val="000000"/>
        </w:rPr>
      </w:pPr>
      <w:r w:rsidRPr="007F2FE4">
        <w:rPr>
          <w:rFonts w:ascii="Calibri" w:eastAsia="Times New Roman" w:hAnsi="Calibri" w:cs="Calibri"/>
          <w:b/>
          <w:color w:val="000000"/>
        </w:rPr>
        <w:t>B</w:t>
      </w:r>
      <w:r w:rsidR="00F42024" w:rsidRPr="00F42024">
        <w:rPr>
          <w:rFonts w:ascii="Calibri" w:eastAsia="Times New Roman" w:hAnsi="Calibri" w:cs="Calibri"/>
          <w:b/>
          <w:color w:val="000000"/>
        </w:rPr>
        <w:t>ike to Work Week</w:t>
      </w:r>
    </w:p>
    <w:p w14:paraId="6B166E0E" w14:textId="50898755" w:rsidR="007F2FE4" w:rsidRPr="00F42024" w:rsidRDefault="007F2FE4" w:rsidP="007F2FE4">
      <w:pPr>
        <w:spacing w:after="0" w:line="240" w:lineRule="auto"/>
        <w:textAlignment w:val="baseline"/>
        <w:rPr>
          <w:rFonts w:ascii="Courier New" w:eastAsia="Times New Roman" w:hAnsi="Courier New" w:cs="Courier New"/>
          <w:color w:val="000000"/>
          <w:sz w:val="20"/>
          <w:szCs w:val="20"/>
        </w:rPr>
      </w:pPr>
      <w:r>
        <w:rPr>
          <w:rFonts w:ascii="Calibri" w:eastAsia="Times New Roman" w:hAnsi="Calibri" w:cs="Calibri"/>
          <w:color w:val="000000"/>
        </w:rPr>
        <w:t xml:space="preserve">Bike to work week is </w:t>
      </w:r>
      <w:r w:rsidR="00F42024" w:rsidRPr="00F42024">
        <w:rPr>
          <w:rFonts w:ascii="Calibri" w:eastAsia="Times New Roman" w:hAnsi="Calibri" w:cs="Calibri"/>
          <w:color w:val="000000"/>
        </w:rPr>
        <w:t xml:space="preserve">May </w:t>
      </w:r>
      <w:r>
        <w:rPr>
          <w:rFonts w:ascii="Calibri" w:eastAsia="Times New Roman" w:hAnsi="Calibri" w:cs="Calibri"/>
          <w:color w:val="000000"/>
        </w:rPr>
        <w:t>14</w:t>
      </w:r>
      <w:r w:rsidRPr="007F2FE4">
        <w:rPr>
          <w:rFonts w:ascii="Calibri" w:eastAsia="Times New Roman" w:hAnsi="Calibri" w:cs="Calibri"/>
          <w:color w:val="000000"/>
          <w:vertAlign w:val="superscript"/>
        </w:rPr>
        <w:t>th</w:t>
      </w:r>
      <w:r w:rsidR="00F42024" w:rsidRPr="00F42024">
        <w:rPr>
          <w:rFonts w:ascii="Calibri" w:eastAsia="Times New Roman" w:hAnsi="Calibri" w:cs="Calibri"/>
          <w:color w:val="000000"/>
        </w:rPr>
        <w:t xml:space="preserve"> - 18</w:t>
      </w:r>
      <w:r w:rsidR="00F42024" w:rsidRPr="00F42024">
        <w:rPr>
          <w:rFonts w:ascii="Calibri" w:eastAsia="Times New Roman" w:hAnsi="Calibri" w:cs="Calibri"/>
          <w:color w:val="000000"/>
          <w:vertAlign w:val="superscript"/>
        </w:rPr>
        <w:t>th</w:t>
      </w:r>
      <w:r>
        <w:rPr>
          <w:rFonts w:ascii="Calibri" w:eastAsia="Times New Roman" w:hAnsi="Calibri" w:cs="Calibri"/>
          <w:color w:val="000000"/>
        </w:rPr>
        <w:t>. Beat the rush hour traffic by commuting by bike!</w:t>
      </w:r>
      <w:r w:rsidR="009678D8">
        <w:rPr>
          <w:rFonts w:ascii="Calibri" w:eastAsia="Times New Roman" w:hAnsi="Calibri" w:cs="Calibri"/>
          <w:color w:val="000000"/>
        </w:rPr>
        <w:t xml:space="preserve"> Throughout the month of May, r</w:t>
      </w:r>
      <w:r w:rsidRPr="00F42024">
        <w:rPr>
          <w:rFonts w:ascii="Calibri" w:eastAsia="Times New Roman" w:hAnsi="Calibri" w:cs="Calibri"/>
          <w:color w:val="000000"/>
        </w:rPr>
        <w:t>iders can compete with coworkers and track their miles by registering at </w:t>
      </w:r>
      <w:hyperlink r:id="rId6" w:history="1">
        <w:r w:rsidRPr="00F42024">
          <w:rPr>
            <w:rFonts w:ascii="Calibri" w:eastAsia="Times New Roman" w:hAnsi="Calibri" w:cs="Calibri"/>
            <w:color w:val="0563C1"/>
            <w:u w:val="single"/>
          </w:rPr>
          <w:t>www.lovetoride.net</w:t>
        </w:r>
      </w:hyperlink>
      <w:r w:rsidR="009678D8">
        <w:rPr>
          <w:rFonts w:ascii="Courier New" w:eastAsia="Times New Roman" w:hAnsi="Courier New" w:cs="Courier New"/>
          <w:color w:val="000000"/>
          <w:sz w:val="20"/>
          <w:szCs w:val="20"/>
        </w:rPr>
        <w:t xml:space="preserve">. </w:t>
      </w:r>
    </w:p>
    <w:p w14:paraId="31DF9FBE" w14:textId="2A4D7D88" w:rsidR="00F42024" w:rsidRPr="00F42024" w:rsidRDefault="00F42024" w:rsidP="007F2FE4">
      <w:pPr>
        <w:spacing w:after="0" w:line="240" w:lineRule="auto"/>
        <w:textAlignment w:val="baseline"/>
        <w:rPr>
          <w:rFonts w:ascii="Noto Sans Symbols" w:eastAsia="Times New Roman" w:hAnsi="Noto Sans Symbols" w:cs="Times New Roman"/>
          <w:color w:val="000000"/>
          <w:sz w:val="20"/>
          <w:szCs w:val="20"/>
        </w:rPr>
      </w:pPr>
    </w:p>
    <w:p w14:paraId="3CABA989" w14:textId="36C0F0E4" w:rsidR="009678D8" w:rsidRPr="00F42024" w:rsidRDefault="00F42024" w:rsidP="009678D8">
      <w:pPr>
        <w:spacing w:after="0" w:line="240" w:lineRule="auto"/>
        <w:textAlignment w:val="baseline"/>
        <w:rPr>
          <w:rFonts w:ascii="Calibri" w:eastAsia="Times New Roman" w:hAnsi="Calibri" w:cs="Calibri"/>
          <w:b/>
          <w:color w:val="000000"/>
        </w:rPr>
      </w:pPr>
      <w:r w:rsidRPr="00F42024">
        <w:rPr>
          <w:rFonts w:ascii="Calibri" w:eastAsia="Times New Roman" w:hAnsi="Calibri" w:cs="Calibri"/>
          <w:b/>
          <w:color w:val="000000"/>
        </w:rPr>
        <w:t>Bike to Work Day, May 18</w:t>
      </w:r>
      <w:r w:rsidRPr="00F42024">
        <w:rPr>
          <w:rFonts w:ascii="Calibri" w:eastAsia="Times New Roman" w:hAnsi="Calibri" w:cs="Calibri"/>
          <w:b/>
          <w:color w:val="000000"/>
          <w:vertAlign w:val="superscript"/>
        </w:rPr>
        <w:t>th</w:t>
      </w:r>
    </w:p>
    <w:p w14:paraId="0E6C9CF2" w14:textId="73AD8DC0" w:rsidR="009678D8" w:rsidRDefault="009678D8" w:rsidP="009678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May 18</w:t>
      </w:r>
      <w:r w:rsidRPr="009678D8">
        <w:rPr>
          <w:rFonts w:ascii="Calibri" w:eastAsia="Times New Roman" w:hAnsi="Calibri" w:cs="Calibri"/>
          <w:color w:val="000000"/>
          <w:vertAlign w:val="superscript"/>
        </w:rPr>
        <w:t>th</w:t>
      </w:r>
      <w:r>
        <w:rPr>
          <w:rFonts w:ascii="Calibri" w:eastAsia="Times New Roman" w:hAnsi="Calibri" w:cs="Calibri"/>
          <w:color w:val="000000"/>
        </w:rPr>
        <w:t xml:space="preserve"> is Bike to Work Day. Whether you’re a regular bicycle commuter, trying out commuting for the first time, or just enjoying a morning bike ride, Bike Morgantown wants to thank you for being part of Morgantown’s Bicycle community. A </w:t>
      </w:r>
      <w:r w:rsidR="00F42024" w:rsidRPr="00F42024">
        <w:rPr>
          <w:rFonts w:ascii="Calibri" w:eastAsia="Times New Roman" w:hAnsi="Calibri" w:cs="Calibri"/>
          <w:color w:val="000000"/>
        </w:rPr>
        <w:t xml:space="preserve">Commuter Energizer Station </w:t>
      </w:r>
      <w:r>
        <w:rPr>
          <w:rFonts w:ascii="Calibri" w:eastAsia="Times New Roman" w:hAnsi="Calibri" w:cs="Calibri"/>
          <w:color w:val="000000"/>
        </w:rPr>
        <w:t xml:space="preserve">will be set up </w:t>
      </w:r>
      <w:r w:rsidR="00F42024" w:rsidRPr="00F42024">
        <w:rPr>
          <w:rFonts w:ascii="Calibri" w:eastAsia="Times New Roman" w:hAnsi="Calibri" w:cs="Calibri"/>
          <w:color w:val="000000"/>
        </w:rPr>
        <w:t xml:space="preserve">at Hazel Ruby </w:t>
      </w:r>
      <w:proofErr w:type="spellStart"/>
      <w:r w:rsidR="00F42024" w:rsidRPr="00F42024">
        <w:rPr>
          <w:rFonts w:ascii="Calibri" w:eastAsia="Times New Roman" w:hAnsi="Calibri" w:cs="Calibri"/>
          <w:color w:val="000000"/>
        </w:rPr>
        <w:t>McQuain</w:t>
      </w:r>
      <w:proofErr w:type="spellEnd"/>
      <w:r w:rsidR="00F42024" w:rsidRPr="00F42024">
        <w:rPr>
          <w:rFonts w:ascii="Calibri" w:eastAsia="Times New Roman" w:hAnsi="Calibri" w:cs="Calibri"/>
          <w:color w:val="000000"/>
        </w:rPr>
        <w:t xml:space="preserve"> Park (near bus depot) from 8:00am-9:00am</w:t>
      </w:r>
      <w:r>
        <w:rPr>
          <w:rFonts w:ascii="Calibri" w:eastAsia="Times New Roman" w:hAnsi="Calibri" w:cs="Calibri"/>
          <w:color w:val="000000"/>
        </w:rPr>
        <w:t>. The Grind is providing f</w:t>
      </w:r>
      <w:r w:rsidR="00F42024" w:rsidRPr="00F42024">
        <w:rPr>
          <w:rFonts w:ascii="Calibri" w:eastAsia="Times New Roman" w:hAnsi="Calibri" w:cs="Calibri"/>
          <w:color w:val="000000"/>
        </w:rPr>
        <w:t>ree coffee and pastries</w:t>
      </w:r>
      <w:r>
        <w:rPr>
          <w:rFonts w:ascii="Calibri" w:eastAsia="Times New Roman" w:hAnsi="Calibri" w:cs="Calibri"/>
          <w:color w:val="000000"/>
        </w:rPr>
        <w:t xml:space="preserve">, and </w:t>
      </w:r>
      <w:r w:rsidR="00E540F6">
        <w:rPr>
          <w:rFonts w:ascii="Calibri" w:eastAsia="Times New Roman" w:hAnsi="Calibri" w:cs="Calibri"/>
          <w:color w:val="000000"/>
        </w:rPr>
        <w:t xml:space="preserve">several local businesses have provided gift cards for a prize drawing. </w:t>
      </w:r>
    </w:p>
    <w:p w14:paraId="281318B7" w14:textId="77777777" w:rsidR="009678D8" w:rsidRDefault="009678D8" w:rsidP="009678D8">
      <w:pPr>
        <w:spacing w:after="0" w:line="240" w:lineRule="auto"/>
        <w:textAlignment w:val="baseline"/>
        <w:rPr>
          <w:rFonts w:ascii="Calibri" w:eastAsia="Times New Roman" w:hAnsi="Calibri" w:cs="Calibri"/>
          <w:color w:val="000000"/>
        </w:rPr>
      </w:pPr>
    </w:p>
    <w:p w14:paraId="14BD987A" w14:textId="77777777" w:rsidR="006D4E89" w:rsidRDefault="00F42024" w:rsidP="009678D8">
      <w:pPr>
        <w:spacing w:after="0" w:line="240" w:lineRule="auto"/>
        <w:textAlignment w:val="baseline"/>
        <w:rPr>
          <w:rFonts w:ascii="Calibri" w:eastAsia="Times New Roman" w:hAnsi="Calibri" w:cs="Calibri"/>
          <w:color w:val="000000"/>
        </w:rPr>
      </w:pPr>
      <w:r w:rsidRPr="00F42024">
        <w:rPr>
          <w:rFonts w:ascii="Calibri" w:eastAsia="Times New Roman" w:hAnsi="Calibri" w:cs="Calibri"/>
          <w:b/>
          <w:color w:val="000000"/>
        </w:rPr>
        <w:t>Motown Bike Bonanz</w:t>
      </w:r>
      <w:r w:rsidRPr="00F42024">
        <w:rPr>
          <w:rFonts w:ascii="Calibri" w:eastAsia="Times New Roman" w:hAnsi="Calibri" w:cs="Calibri"/>
          <w:color w:val="000000"/>
        </w:rPr>
        <w:t xml:space="preserve">a, </w:t>
      </w:r>
    </w:p>
    <w:p w14:paraId="2075AD60" w14:textId="3B1C3135" w:rsidR="00F42024" w:rsidRPr="00F42024" w:rsidRDefault="006D4E89" w:rsidP="00340E03">
      <w:pPr>
        <w:spacing w:after="0" w:line="240" w:lineRule="auto"/>
        <w:textAlignment w:val="baseline"/>
        <w:rPr>
          <w:rFonts w:ascii="Noto Sans Symbols" w:eastAsia="Times New Roman" w:hAnsi="Noto Sans Symbols" w:cs="Times New Roman"/>
          <w:color w:val="000000"/>
          <w:sz w:val="20"/>
          <w:szCs w:val="20"/>
        </w:rPr>
      </w:pPr>
      <w:r>
        <w:rPr>
          <w:rFonts w:ascii="Calibri" w:eastAsia="Times New Roman" w:hAnsi="Calibri" w:cs="Calibri"/>
          <w:color w:val="000000"/>
        </w:rPr>
        <w:t xml:space="preserve">Join us on </w:t>
      </w:r>
      <w:r w:rsidR="00F42024" w:rsidRPr="00F42024">
        <w:rPr>
          <w:rFonts w:ascii="Calibri" w:eastAsia="Times New Roman" w:hAnsi="Calibri" w:cs="Calibri"/>
          <w:color w:val="000000"/>
        </w:rPr>
        <w:t>May 1</w:t>
      </w:r>
      <w:r w:rsidR="00340E03">
        <w:rPr>
          <w:rFonts w:ascii="Calibri" w:eastAsia="Times New Roman" w:hAnsi="Calibri" w:cs="Calibri"/>
          <w:color w:val="000000"/>
        </w:rPr>
        <w:t>9</w:t>
      </w:r>
      <w:r w:rsidR="00340E03" w:rsidRPr="00340E03">
        <w:rPr>
          <w:rFonts w:ascii="Calibri" w:eastAsia="Times New Roman" w:hAnsi="Calibri" w:cs="Calibri"/>
          <w:color w:val="000000"/>
          <w:vertAlign w:val="superscript"/>
        </w:rPr>
        <w:t>th</w:t>
      </w:r>
      <w:r w:rsidR="00340E03">
        <w:rPr>
          <w:rFonts w:ascii="Calibri" w:eastAsia="Times New Roman" w:hAnsi="Calibri" w:cs="Calibri"/>
          <w:color w:val="000000"/>
        </w:rPr>
        <w:t xml:space="preserve"> (Rain Date May 20</w:t>
      </w:r>
      <w:r w:rsidR="00340E03" w:rsidRPr="00340E03">
        <w:rPr>
          <w:rFonts w:ascii="Calibri" w:eastAsia="Times New Roman" w:hAnsi="Calibri" w:cs="Calibri"/>
          <w:color w:val="000000"/>
          <w:vertAlign w:val="superscript"/>
        </w:rPr>
        <w:t>th</w:t>
      </w:r>
      <w:r w:rsidR="00340E03">
        <w:rPr>
          <w:rFonts w:ascii="Calibri" w:eastAsia="Times New Roman" w:hAnsi="Calibri" w:cs="Calibri"/>
          <w:color w:val="000000"/>
        </w:rPr>
        <w:t>)</w:t>
      </w:r>
      <w:r w:rsidR="00F42024" w:rsidRPr="00F42024">
        <w:rPr>
          <w:rFonts w:ascii="Calibri" w:eastAsia="Times New Roman" w:hAnsi="Calibri" w:cs="Calibri"/>
          <w:color w:val="000000"/>
        </w:rPr>
        <w:t xml:space="preserve">, </w:t>
      </w:r>
      <w:r>
        <w:rPr>
          <w:rFonts w:ascii="Calibri" w:eastAsia="Times New Roman" w:hAnsi="Calibri" w:cs="Calibri"/>
          <w:color w:val="000000"/>
        </w:rPr>
        <w:t xml:space="preserve">from </w:t>
      </w:r>
      <w:r w:rsidR="00F42024" w:rsidRPr="00F42024">
        <w:rPr>
          <w:rFonts w:ascii="Calibri" w:eastAsia="Times New Roman" w:hAnsi="Calibri" w:cs="Calibri"/>
          <w:color w:val="000000"/>
        </w:rPr>
        <w:t>10am-2pm at Morgantown Mall</w:t>
      </w:r>
      <w:r w:rsidR="00340E03">
        <w:rPr>
          <w:rFonts w:ascii="Calibri" w:eastAsia="Times New Roman" w:hAnsi="Calibri" w:cs="Calibri"/>
          <w:color w:val="000000"/>
        </w:rPr>
        <w:t xml:space="preserve"> </w:t>
      </w:r>
      <w:r>
        <w:rPr>
          <w:rFonts w:ascii="Calibri" w:eastAsia="Times New Roman" w:hAnsi="Calibri" w:cs="Calibri"/>
          <w:color w:val="000000"/>
        </w:rPr>
        <w:t xml:space="preserve">for Bike Morgantown’s first ever </w:t>
      </w:r>
      <w:proofErr w:type="spellStart"/>
      <w:r>
        <w:rPr>
          <w:rFonts w:ascii="Calibri" w:eastAsia="Times New Roman" w:hAnsi="Calibri" w:cs="Calibri"/>
          <w:color w:val="000000"/>
        </w:rPr>
        <w:t>Motwon</w:t>
      </w:r>
      <w:proofErr w:type="spellEnd"/>
      <w:r>
        <w:rPr>
          <w:rFonts w:ascii="Calibri" w:eastAsia="Times New Roman" w:hAnsi="Calibri" w:cs="Calibri"/>
          <w:color w:val="000000"/>
        </w:rPr>
        <w:t xml:space="preserve"> Bike Bonanza! This is a family friendly event aimed at bicycle education and safety. There will be a bike rodeo for kids with activities to tests skills and teach safety. We encourage you to bring your own bicycles, but there will be bicycles available to borrow if you are unable to bring your own. In addition to the bike rodeo, there will be bicycle demonstrations,</w:t>
      </w:r>
      <w:r w:rsidR="00340E03">
        <w:rPr>
          <w:rFonts w:ascii="Calibri" w:eastAsia="Times New Roman" w:hAnsi="Calibri" w:cs="Calibri"/>
          <w:color w:val="000000"/>
        </w:rPr>
        <w:t xml:space="preserve"> bicycle checks, a helmet fitting and f</w:t>
      </w:r>
      <w:r>
        <w:rPr>
          <w:rFonts w:ascii="Calibri" w:eastAsia="Times New Roman" w:hAnsi="Calibri" w:cs="Calibri"/>
          <w:color w:val="000000"/>
        </w:rPr>
        <w:t xml:space="preserve">ree helmets </w:t>
      </w:r>
      <w:r w:rsidR="00340E03">
        <w:rPr>
          <w:rFonts w:ascii="Calibri" w:eastAsia="Times New Roman" w:hAnsi="Calibri" w:cs="Calibri"/>
          <w:color w:val="000000"/>
        </w:rPr>
        <w:t>for</w:t>
      </w:r>
      <w:r>
        <w:rPr>
          <w:rFonts w:ascii="Calibri" w:eastAsia="Times New Roman" w:hAnsi="Calibri" w:cs="Calibri"/>
          <w:color w:val="000000"/>
        </w:rPr>
        <w:t xml:space="preserve"> the first 125 people</w:t>
      </w:r>
      <w:r w:rsidR="00340E03">
        <w:rPr>
          <w:rFonts w:ascii="Calibri" w:eastAsia="Times New Roman" w:hAnsi="Calibri" w:cs="Calibri"/>
          <w:color w:val="000000"/>
        </w:rPr>
        <w:t xml:space="preserve">, and demonstrations and information for many organizations including </w:t>
      </w:r>
      <w:r w:rsidR="00F42024" w:rsidRPr="00F42024">
        <w:rPr>
          <w:rFonts w:ascii="Calibri" w:eastAsia="Times New Roman" w:hAnsi="Calibri" w:cs="Calibri"/>
          <w:color w:val="000000"/>
        </w:rPr>
        <w:t>Try This! WV, WV Connecting Communities, Erie insurance</w:t>
      </w:r>
      <w:r w:rsidR="00340E03">
        <w:rPr>
          <w:rFonts w:ascii="Calibri" w:eastAsia="Times New Roman" w:hAnsi="Calibri" w:cs="Calibri"/>
          <w:color w:val="000000"/>
        </w:rPr>
        <w:t xml:space="preserve">, </w:t>
      </w:r>
      <w:r w:rsidR="00F42024" w:rsidRPr="00F42024">
        <w:rPr>
          <w:rFonts w:ascii="Calibri" w:eastAsia="Times New Roman" w:hAnsi="Calibri" w:cs="Calibri"/>
          <w:color w:val="000000"/>
        </w:rPr>
        <w:t>MLTA, WVUPD, Westover fire and</w:t>
      </w:r>
      <w:r w:rsidR="00340E03">
        <w:rPr>
          <w:rFonts w:ascii="Calibri" w:eastAsia="Times New Roman" w:hAnsi="Calibri" w:cs="Calibri"/>
          <w:color w:val="000000"/>
        </w:rPr>
        <w:t xml:space="preserve">, </w:t>
      </w:r>
      <w:r w:rsidR="00F42024" w:rsidRPr="00F42024">
        <w:rPr>
          <w:rFonts w:ascii="Calibri" w:eastAsia="Times New Roman" w:hAnsi="Calibri" w:cs="Calibri"/>
          <w:color w:val="000000"/>
        </w:rPr>
        <w:t>Science Behind Cycling</w:t>
      </w:r>
      <w:r w:rsidR="00340E03">
        <w:rPr>
          <w:rFonts w:ascii="Calibri" w:eastAsia="Times New Roman" w:hAnsi="Calibri" w:cs="Calibri"/>
          <w:color w:val="000000"/>
        </w:rPr>
        <w:t xml:space="preserve">, </w:t>
      </w:r>
      <w:r w:rsidR="00F42024" w:rsidRPr="00F42024">
        <w:rPr>
          <w:rFonts w:ascii="Calibri" w:eastAsia="Times New Roman" w:hAnsi="Calibri" w:cs="Calibri"/>
          <w:color w:val="000000"/>
        </w:rPr>
        <w:t>West Virginia Interscholastic Cycling League</w:t>
      </w:r>
      <w:r w:rsidR="00340E03">
        <w:rPr>
          <w:rFonts w:ascii="Calibri" w:eastAsia="Times New Roman" w:hAnsi="Calibri" w:cs="Calibri"/>
          <w:color w:val="000000"/>
        </w:rPr>
        <w:t>, and others!</w:t>
      </w:r>
      <w:bookmarkStart w:id="0" w:name="_GoBack"/>
      <w:bookmarkEnd w:id="0"/>
    </w:p>
    <w:sectPr w:rsidR="00F42024" w:rsidRPr="00F42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1658"/>
    <w:multiLevelType w:val="multilevel"/>
    <w:tmpl w:val="D5688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60A9F"/>
    <w:multiLevelType w:val="multilevel"/>
    <w:tmpl w:val="702E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F12EE"/>
    <w:multiLevelType w:val="multilevel"/>
    <w:tmpl w:val="C03C5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91B1B"/>
    <w:multiLevelType w:val="multilevel"/>
    <w:tmpl w:val="4366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33EB9"/>
    <w:multiLevelType w:val="multilevel"/>
    <w:tmpl w:val="DAA47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B1758"/>
    <w:multiLevelType w:val="multilevel"/>
    <w:tmpl w:val="7B607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04B38"/>
    <w:multiLevelType w:val="multilevel"/>
    <w:tmpl w:val="D6503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67A5D"/>
    <w:multiLevelType w:val="multilevel"/>
    <w:tmpl w:val="1196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C7BF5"/>
    <w:multiLevelType w:val="multilevel"/>
    <w:tmpl w:val="6498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1269A"/>
    <w:multiLevelType w:val="multilevel"/>
    <w:tmpl w:val="36C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32BBE"/>
    <w:multiLevelType w:val="multilevel"/>
    <w:tmpl w:val="C5164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97F1B"/>
    <w:multiLevelType w:val="multilevel"/>
    <w:tmpl w:val="1A4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35689B"/>
    <w:multiLevelType w:val="multilevel"/>
    <w:tmpl w:val="80863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57114"/>
    <w:multiLevelType w:val="multilevel"/>
    <w:tmpl w:val="9B76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D324EB"/>
    <w:multiLevelType w:val="multilevel"/>
    <w:tmpl w:val="F6C4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1">
      <w:lvl w:ilvl="1">
        <w:numFmt w:val="bullet"/>
        <w:lvlText w:val=""/>
        <w:lvlJc w:val="left"/>
        <w:pPr>
          <w:tabs>
            <w:tab w:val="num" w:pos="1440"/>
          </w:tabs>
          <w:ind w:left="1440" w:hanging="360"/>
        </w:pPr>
        <w:rPr>
          <w:rFonts w:ascii="Symbol" w:hAnsi="Symbol" w:hint="default"/>
          <w:sz w:val="20"/>
        </w:rPr>
      </w:lvl>
    </w:lvlOverride>
  </w:num>
  <w:num w:numId="3">
    <w:abstractNumId w:val="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11"/>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14"/>
  </w:num>
  <w:num w:numId="12">
    <w:abstractNumId w:val="1"/>
  </w:num>
  <w:num w:numId="13">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abstractNumId w:val="5"/>
  </w:num>
  <w:num w:numId="15">
    <w:abstractNumId w:val="5"/>
    <w:lvlOverride w:ilvl="1">
      <w:lvl w:ilvl="1">
        <w:numFmt w:val="bullet"/>
        <w:lvlText w:val=""/>
        <w:lvlJc w:val="left"/>
        <w:pPr>
          <w:tabs>
            <w:tab w:val="num" w:pos="1440"/>
          </w:tabs>
          <w:ind w:left="1440" w:hanging="360"/>
        </w:pPr>
        <w:rPr>
          <w:rFonts w:ascii="Symbol" w:hAnsi="Symbol" w:hint="default"/>
          <w:sz w:val="20"/>
        </w:rPr>
      </w:lvl>
    </w:lvlOverride>
  </w:num>
  <w:num w:numId="16">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7">
    <w:abstractNumId w:val="7"/>
  </w:num>
  <w:num w:numId="18">
    <w:abstractNumId w:val="10"/>
  </w:num>
  <w:num w:numId="19">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abstractNumId w:val="4"/>
  </w:num>
  <w:num w:numId="21">
    <w:abstractNumId w:val="4"/>
    <w:lvlOverride w:ilvl="1">
      <w:lvl w:ilvl="1">
        <w:numFmt w:val="bullet"/>
        <w:lvlText w:val=""/>
        <w:lvlJc w:val="left"/>
        <w:pPr>
          <w:tabs>
            <w:tab w:val="num" w:pos="1440"/>
          </w:tabs>
          <w:ind w:left="1440" w:hanging="360"/>
        </w:pPr>
        <w:rPr>
          <w:rFonts w:ascii="Symbol" w:hAnsi="Symbol" w:hint="default"/>
          <w:sz w:val="20"/>
        </w:rPr>
      </w:lvl>
    </w:lvlOverride>
  </w:num>
  <w:num w:numId="22">
    <w:abstractNumId w:val="9"/>
  </w:num>
  <w:num w:numId="23">
    <w:abstractNumId w:val="6"/>
  </w:num>
  <w:num w:numId="24">
    <w:abstractNumId w:val="6"/>
    <w:lvlOverride w:ilvl="1">
      <w:lvl w:ilvl="1">
        <w:numFmt w:val="bullet"/>
        <w:lvlText w:val=""/>
        <w:lvlJc w:val="left"/>
        <w:pPr>
          <w:tabs>
            <w:tab w:val="num" w:pos="1440"/>
          </w:tabs>
          <w:ind w:left="1440" w:hanging="360"/>
        </w:pPr>
        <w:rPr>
          <w:rFonts w:ascii="Symbol" w:hAnsi="Symbol" w:hint="default"/>
          <w:sz w:val="20"/>
        </w:rPr>
      </w:lvl>
    </w:lvlOverride>
  </w:num>
  <w:num w:numId="25">
    <w:abstractNumId w:val="3"/>
  </w:num>
  <w:num w:numId="26">
    <w:abstractNumId w:val="3"/>
    <w:lvlOverride w:ilvl="1">
      <w:lvl w:ilvl="1">
        <w:numFmt w:val="bullet"/>
        <w:lvlText w:val=""/>
        <w:lvlJc w:val="left"/>
        <w:pPr>
          <w:tabs>
            <w:tab w:val="num" w:pos="1440"/>
          </w:tabs>
          <w:ind w:left="1440" w:hanging="360"/>
        </w:pPr>
        <w:rPr>
          <w:rFonts w:ascii="Symbol" w:hAnsi="Symbol" w:hint="default"/>
          <w:sz w:val="20"/>
        </w:rPr>
      </w:lvl>
    </w:lvlOverride>
  </w:num>
  <w:num w:numId="27">
    <w:abstractNumId w:val="12"/>
  </w:num>
  <w:num w:numId="28">
    <w:abstractNumId w:val="12"/>
    <w:lvlOverride w:ilvl="1">
      <w:lvl w:ilvl="1">
        <w:numFmt w:val="bullet"/>
        <w:lvlText w:val=""/>
        <w:lvlJc w:val="left"/>
        <w:pPr>
          <w:tabs>
            <w:tab w:val="num" w:pos="1440"/>
          </w:tabs>
          <w:ind w:left="1440" w:hanging="360"/>
        </w:pPr>
        <w:rPr>
          <w:rFonts w:ascii="Symbol" w:hAnsi="Symbol" w:hint="default"/>
          <w:sz w:val="20"/>
        </w:rPr>
      </w:lvl>
    </w:lvlOverride>
  </w:num>
  <w:num w:numId="29">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24"/>
    <w:rsid w:val="00014E6A"/>
    <w:rsid w:val="00132E9F"/>
    <w:rsid w:val="00340E03"/>
    <w:rsid w:val="003765F6"/>
    <w:rsid w:val="003A112D"/>
    <w:rsid w:val="004E656B"/>
    <w:rsid w:val="0059425C"/>
    <w:rsid w:val="006D4E89"/>
    <w:rsid w:val="007F2FE4"/>
    <w:rsid w:val="009678D8"/>
    <w:rsid w:val="00A358F2"/>
    <w:rsid w:val="00CA7A30"/>
    <w:rsid w:val="00E540F6"/>
    <w:rsid w:val="00F4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C7B9"/>
  <w15:chartTrackingRefBased/>
  <w15:docId w15:val="{05FDD8AE-584B-4E86-BA89-49745956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420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20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0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20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20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2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49017">
      <w:bodyDiv w:val="1"/>
      <w:marLeft w:val="0"/>
      <w:marRight w:val="0"/>
      <w:marTop w:val="0"/>
      <w:marBottom w:val="0"/>
      <w:divBdr>
        <w:top w:val="none" w:sz="0" w:space="0" w:color="auto"/>
        <w:left w:val="none" w:sz="0" w:space="0" w:color="auto"/>
        <w:bottom w:val="none" w:sz="0" w:space="0" w:color="auto"/>
        <w:right w:val="none" w:sz="0" w:space="0" w:color="auto"/>
      </w:divBdr>
      <w:divsChild>
        <w:div w:id="117633775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vetoride.net/" TargetMode="External"/><Relationship Id="rId5" Type="http://schemas.openxmlformats.org/officeDocument/2006/relationships/hyperlink" Target="mailto:cgabildso@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O'Meara</dc:creator>
  <cp:keywords/>
  <dc:description/>
  <cp:lastModifiedBy>Bridget O'Meara</cp:lastModifiedBy>
  <cp:revision>1</cp:revision>
  <dcterms:created xsi:type="dcterms:W3CDTF">2018-05-05T17:54:00Z</dcterms:created>
  <dcterms:modified xsi:type="dcterms:W3CDTF">2018-05-05T19:04:00Z</dcterms:modified>
</cp:coreProperties>
</file>